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3" w:rsidRDefault="00A06793" w:rsidP="00A06793">
      <w:pPr>
        <w:jc w:val="center"/>
        <w:rPr>
          <w:bCs/>
          <w:sz w:val="36"/>
          <w:szCs w:val="36"/>
        </w:rPr>
      </w:pPr>
      <w:bookmarkStart w:id="0" w:name="_GoBack"/>
      <w:bookmarkEnd w:id="0"/>
      <w:r w:rsidRPr="001319E2">
        <w:rPr>
          <w:bCs/>
          <w:sz w:val="36"/>
          <w:szCs w:val="36"/>
        </w:rPr>
        <w:t>Notice of Decision Letter</w:t>
      </w:r>
      <w:r>
        <w:rPr>
          <w:bCs/>
          <w:sz w:val="36"/>
          <w:szCs w:val="36"/>
        </w:rPr>
        <w:t xml:space="preserve"> - Appealable Decisions</w:t>
      </w:r>
    </w:p>
    <w:p w:rsidR="00A06793" w:rsidRPr="00C12EDB" w:rsidRDefault="00256A0F" w:rsidP="00A06793">
      <w:pPr>
        <w:jc w:val="center"/>
        <w:rPr>
          <w:b/>
          <w:bCs/>
          <w:color w:val="000080"/>
          <w:sz w:val="20"/>
        </w:rPr>
      </w:pPr>
      <w:r>
        <w:rPr>
          <w:b/>
          <w:bCs/>
          <w:color w:val="000080"/>
          <w:sz w:val="20"/>
        </w:rPr>
        <w:pict>
          <v:rect id="_x0000_i1025" style="width:0;height:1.5pt" o:hralign="center" o:hrstd="t" o:hr="t" fillcolor="#a0a0a0" stroked="f"/>
        </w:pict>
      </w:r>
    </w:p>
    <w:p w:rsidR="00A06793" w:rsidRPr="001A188D" w:rsidRDefault="00A06793" w:rsidP="00A06793">
      <w:pPr>
        <w:rPr>
          <w:bCs/>
          <w:iCs/>
        </w:rPr>
      </w:pPr>
    </w:p>
    <w:p w:rsidR="00A06793" w:rsidRPr="001A188D" w:rsidRDefault="00A06793" w:rsidP="00A06793">
      <w:pPr>
        <w:rPr>
          <w:bCs/>
          <w:iCs/>
        </w:rPr>
      </w:pPr>
    </w:p>
    <w:sdt>
      <w:sdtPr>
        <w:rPr>
          <w:i/>
          <w:shd w:val="clear" w:color="auto" w:fill="D9D9D9" w:themeFill="background1" w:themeFillShade="D9"/>
        </w:rPr>
        <w:id w:val="187965484"/>
        <w:placeholder>
          <w:docPart w:val="3FABC6099D8546C3894DA2B3860FE32B"/>
        </w:placeholder>
        <w:text/>
      </w:sdtPr>
      <w:sdtEndPr/>
      <w:sdtContent>
        <w:p w:rsidR="00A06793" w:rsidRPr="00DF5841" w:rsidRDefault="00A06793" w:rsidP="00A06793">
          <w:pPr>
            <w:tabs>
              <w:tab w:val="left" w:pos="5280"/>
            </w:tabs>
          </w:pPr>
          <w:r w:rsidRPr="00C260A2">
            <w:rPr>
              <w:i/>
              <w:shd w:val="clear" w:color="auto" w:fill="D9D9D9" w:themeFill="background1" w:themeFillShade="D9"/>
            </w:rPr>
            <w:t>(Insert date letter will be issued)</w:t>
          </w:r>
        </w:p>
      </w:sdtContent>
    </w:sdt>
    <w:p w:rsidR="00A06793" w:rsidRDefault="00A06793" w:rsidP="00A06793">
      <w:pPr>
        <w:tabs>
          <w:tab w:val="left" w:pos="5280"/>
        </w:tabs>
      </w:pPr>
    </w:p>
    <w:p w:rsidR="00A06793" w:rsidRPr="00DF5841" w:rsidRDefault="00A06793" w:rsidP="00A06793">
      <w:pPr>
        <w:tabs>
          <w:tab w:val="left" w:pos="5280"/>
        </w:tabs>
      </w:pPr>
      <w:r w:rsidRPr="00DF5841">
        <w:t>Dear</w:t>
      </w:r>
      <w:r>
        <w:t xml:space="preserve"> </w:t>
      </w:r>
      <w:sdt>
        <w:sdtPr>
          <w:rPr>
            <w:i/>
            <w:shd w:val="clear" w:color="auto" w:fill="D9D9D9" w:themeFill="background1" w:themeFillShade="D9"/>
          </w:rPr>
          <w:id w:val="-1212409504"/>
          <w:placeholder>
            <w:docPart w:val="3FABC6099D8546C3894DA2B3860FE32B"/>
          </w:placeholder>
          <w:text/>
        </w:sdtPr>
        <w:sdtEndPr/>
        <w:sdtContent>
          <w:r w:rsidRPr="00C260A2">
            <w:rPr>
              <w:i/>
              <w:shd w:val="clear" w:color="auto" w:fill="D9D9D9" w:themeFill="background1" w:themeFillShade="D9"/>
            </w:rPr>
            <w:t xml:space="preserve">(Insert name of </w:t>
          </w:r>
          <w:r>
            <w:rPr>
              <w:i/>
              <w:shd w:val="clear" w:color="auto" w:fill="D9D9D9" w:themeFill="background1" w:themeFillShade="D9"/>
            </w:rPr>
            <w:t>Tenant/Member</w:t>
          </w:r>
          <w:r w:rsidRPr="00C260A2">
            <w:rPr>
              <w:i/>
              <w:shd w:val="clear" w:color="auto" w:fill="D9D9D9" w:themeFill="background1" w:themeFillShade="D9"/>
            </w:rPr>
            <w:t>)</w:t>
          </w:r>
        </w:sdtContent>
      </w:sdt>
      <w:r w:rsidRPr="00DF5841">
        <w:t>,</w:t>
      </w:r>
    </w:p>
    <w:p w:rsidR="00A06793" w:rsidRPr="00DF5841" w:rsidRDefault="00A06793" w:rsidP="00A06793">
      <w:pPr>
        <w:ind w:right="180"/>
      </w:pPr>
    </w:p>
    <w:p w:rsidR="00A06793" w:rsidRDefault="00A06793" w:rsidP="00A06793">
      <w:pPr>
        <w:ind w:right="180"/>
      </w:pPr>
      <w:r w:rsidRPr="00DF5841">
        <w:t xml:space="preserve">This </w:t>
      </w:r>
      <w:r>
        <w:t>notice is</w:t>
      </w:r>
      <w:r w:rsidRPr="00DF5841">
        <w:t xml:space="preserve"> to advise you of a decision made with regard to</w:t>
      </w:r>
      <w:r>
        <w:t>:</w:t>
      </w:r>
    </w:p>
    <w:p w:rsidR="00A06793" w:rsidRDefault="00A06793" w:rsidP="00A06793">
      <w:pPr>
        <w:ind w:right="180"/>
      </w:pPr>
    </w:p>
    <w:p w:rsidR="00A06793" w:rsidRDefault="00A06793" w:rsidP="00A06793">
      <w:pPr>
        <w:ind w:right="180"/>
      </w:pPr>
      <w:r>
        <w:t xml:space="preserve">  </w:t>
      </w:r>
      <w:sdt>
        <w:sdtPr>
          <w:id w:val="-4184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Your eligibility for RGI assistance</w:t>
      </w:r>
    </w:p>
    <w:p w:rsidR="00A06793" w:rsidRDefault="00A06793" w:rsidP="00A06793">
      <w:pPr>
        <w:ind w:right="180"/>
      </w:pPr>
      <w:r>
        <w:t xml:space="preserve">  </w:t>
      </w:r>
      <w:sdt>
        <w:sdtPr>
          <w:id w:val="-11906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amount of rent you are required to pay</w:t>
      </w:r>
    </w:p>
    <w:p w:rsidR="00A06793" w:rsidRDefault="00A06793" w:rsidP="00A06793">
      <w:pPr>
        <w:ind w:right="180"/>
      </w:pPr>
      <w:r>
        <w:t xml:space="preserve">  </w:t>
      </w:r>
      <w:sdt>
        <w:sdtPr>
          <w:id w:val="1195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size of accommodation you are eligible for under the occupancy standards</w:t>
      </w:r>
    </w:p>
    <w:p w:rsidR="00A06793" w:rsidRDefault="00A06793" w:rsidP="00A06793">
      <w:pPr>
        <w:ind w:right="180"/>
      </w:pPr>
      <w:r>
        <w:t xml:space="preserve">  </w:t>
      </w:r>
      <w:sdt>
        <w:sdtPr>
          <w:id w:val="-12440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Your eligibility for special needs housing</w:t>
      </w:r>
    </w:p>
    <w:p w:rsidR="00A06793" w:rsidRDefault="00A06793" w:rsidP="00A06793">
      <w:pPr>
        <w:ind w:right="180"/>
      </w:pPr>
      <w:r>
        <w:t xml:space="preserve">  </w:t>
      </w:r>
      <w:sdt>
        <w:sdtPr>
          <w:id w:val="-16802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   </w:t>
      </w:r>
      <w:sdt>
        <w:sdtPr>
          <w:rPr>
            <w:i/>
            <w:u w:val="single"/>
            <w:shd w:val="clear" w:color="auto" w:fill="D9D9D9" w:themeFill="background1" w:themeFillShade="D9"/>
          </w:rPr>
          <w:id w:val="1771738726"/>
          <w:text/>
        </w:sdtPr>
        <w:sdtEndPr/>
        <w:sdtContent>
          <w:r w:rsidRPr="002F5C16">
            <w:rPr>
              <w:i/>
              <w:u w:val="single"/>
              <w:shd w:val="clear" w:color="auto" w:fill="D9D9D9" w:themeFill="background1" w:themeFillShade="D9"/>
            </w:rPr>
            <w:t>(Insert specific details about the “other” reason)</w:t>
          </w:r>
        </w:sdtContent>
      </w:sdt>
    </w:p>
    <w:p w:rsidR="00A06793" w:rsidRDefault="00A06793" w:rsidP="00A06793">
      <w:pPr>
        <w:ind w:right="180"/>
      </w:pPr>
    </w:p>
    <w:p w:rsidR="00A06793" w:rsidRPr="00DF5841" w:rsidRDefault="00A06793" w:rsidP="00A06793">
      <w:pPr>
        <w:ind w:left="540" w:right="180"/>
      </w:pPr>
      <w:r w:rsidRPr="00DF5841">
        <w:t>  </w:t>
      </w:r>
    </w:p>
    <w:p w:rsidR="00A06793" w:rsidRDefault="00A06793" w:rsidP="00A06793">
      <w:pPr>
        <w:ind w:right="180"/>
      </w:pPr>
      <w:r w:rsidRPr="00DF5841">
        <w:t>The decision</w:t>
      </w:r>
      <w:r>
        <w:t xml:space="preserve"> was made on</w:t>
      </w:r>
      <w:r w:rsidRPr="00DF5841">
        <w:t xml:space="preserve"> </w:t>
      </w:r>
      <w:sdt>
        <w:sdtPr>
          <w:rPr>
            <w:i/>
            <w:u w:val="single"/>
            <w:shd w:val="clear" w:color="auto" w:fill="D9D9D9" w:themeFill="background1" w:themeFillShade="D9"/>
          </w:rPr>
          <w:id w:val="240765283"/>
          <w:placeholder>
            <w:docPart w:val="3FABC6099D8546C3894DA2B3860FE32B"/>
          </w:placeholder>
          <w:text/>
        </w:sdtPr>
        <w:sdtEndPr/>
        <w:sdtContent>
          <w:r w:rsidRPr="00C260A2">
            <w:rPr>
              <w:i/>
              <w:u w:val="single"/>
              <w:shd w:val="clear" w:color="auto" w:fill="D9D9D9" w:themeFill="background1" w:themeFillShade="D9"/>
            </w:rPr>
            <w:t>(</w:t>
          </w:r>
          <w:r>
            <w:rPr>
              <w:i/>
              <w:u w:val="single"/>
              <w:shd w:val="clear" w:color="auto" w:fill="D9D9D9" w:themeFill="background1" w:themeFillShade="D9"/>
            </w:rPr>
            <w:t>I</w:t>
          </w:r>
          <w:r w:rsidRPr="0051104D">
            <w:rPr>
              <w:i/>
              <w:u w:val="single"/>
              <w:shd w:val="clear" w:color="auto" w:fill="D9D9D9" w:themeFill="background1" w:themeFillShade="D9"/>
            </w:rPr>
            <w:t>n</w:t>
          </w:r>
          <w:r w:rsidRPr="00C260A2">
            <w:rPr>
              <w:i/>
              <w:u w:val="single"/>
              <w:shd w:val="clear" w:color="auto" w:fill="D9D9D9" w:themeFill="background1" w:themeFillShade="D9"/>
            </w:rPr>
            <w:t>sert date decision was made)</w:t>
          </w:r>
        </w:sdtContent>
      </w:sdt>
      <w:r>
        <w:t>, and was based on the following reason(s):</w:t>
      </w:r>
    </w:p>
    <w:p w:rsidR="00A06793" w:rsidRDefault="00A06793" w:rsidP="00A06793">
      <w:pPr>
        <w:ind w:right="180"/>
      </w:pPr>
    </w:p>
    <w:p w:rsidR="00A06793" w:rsidRDefault="00A06793" w:rsidP="00A06793">
      <w:pPr>
        <w:ind w:right="180"/>
      </w:pPr>
      <w:r>
        <w:t xml:space="preserve">  </w:t>
      </w:r>
      <w:sdt>
        <w:sdtPr>
          <w:id w:val="15195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Non-compliance    </w:t>
      </w:r>
      <w:sdt>
        <w:sdtPr>
          <w:rPr>
            <w:i/>
            <w:u w:val="single"/>
            <w:shd w:val="clear" w:color="auto" w:fill="D9D9D9" w:themeFill="background1" w:themeFillShade="D9"/>
          </w:rPr>
          <w:id w:val="99152048"/>
          <w:text/>
        </w:sdtPr>
        <w:sdtEndPr/>
        <w:sdtContent>
          <w:r>
            <w:rPr>
              <w:i/>
              <w:u w:val="single"/>
              <w:shd w:val="clear" w:color="auto" w:fill="D9D9D9" w:themeFill="background1" w:themeFillShade="D9"/>
            </w:rPr>
            <w:t>(I</w:t>
          </w:r>
          <w:r w:rsidRPr="002F5C16">
            <w:rPr>
              <w:i/>
              <w:u w:val="single"/>
              <w:shd w:val="clear" w:color="auto" w:fill="D9D9D9" w:themeFill="background1" w:themeFillShade="D9"/>
            </w:rPr>
            <w:t>nsert specific details about the reason)</w:t>
          </w:r>
        </w:sdtContent>
      </w:sdt>
      <w:r>
        <w:t xml:space="preserve"> </w:t>
      </w:r>
    </w:p>
    <w:p w:rsidR="00A06793" w:rsidRDefault="00A06793" w:rsidP="00A06793">
      <w:pPr>
        <w:ind w:right="180"/>
      </w:pPr>
    </w:p>
    <w:p w:rsidR="00A06793" w:rsidRDefault="00A06793" w:rsidP="00A06793">
      <w:pPr>
        <w:ind w:right="180"/>
      </w:pPr>
      <w:r>
        <w:t xml:space="preserve">  </w:t>
      </w:r>
      <w:sdt>
        <w:sdtPr>
          <w:id w:val="-17678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Change of Income    </w:t>
      </w:r>
      <w:sdt>
        <w:sdtPr>
          <w:rPr>
            <w:i/>
            <w:u w:val="single"/>
            <w:shd w:val="clear" w:color="auto" w:fill="D9D9D9" w:themeFill="background1" w:themeFillShade="D9"/>
          </w:rPr>
          <w:id w:val="-1764058560"/>
          <w:text/>
        </w:sdtPr>
        <w:sdtEndPr/>
        <w:sdtContent>
          <w:r w:rsidRPr="002F5C16">
            <w:rPr>
              <w:i/>
              <w:u w:val="single"/>
              <w:shd w:val="clear" w:color="auto" w:fill="D9D9D9" w:themeFill="background1" w:themeFillShade="D9"/>
            </w:rPr>
            <w:t>(</w:t>
          </w:r>
          <w:r>
            <w:rPr>
              <w:i/>
              <w:u w:val="single"/>
              <w:shd w:val="clear" w:color="auto" w:fill="D9D9D9" w:themeFill="background1" w:themeFillShade="D9"/>
            </w:rPr>
            <w:t>I</w:t>
          </w:r>
          <w:r w:rsidRPr="002F5C16">
            <w:rPr>
              <w:i/>
              <w:u w:val="single"/>
              <w:shd w:val="clear" w:color="auto" w:fill="D9D9D9" w:themeFill="background1" w:themeFillShade="D9"/>
            </w:rPr>
            <w:t>nsert specific details about the reason)</w:t>
          </w:r>
        </w:sdtContent>
      </w:sdt>
    </w:p>
    <w:p w:rsidR="00A06793" w:rsidRDefault="00A06793" w:rsidP="00A06793">
      <w:pPr>
        <w:ind w:right="180"/>
      </w:pPr>
    </w:p>
    <w:p w:rsidR="00A06793" w:rsidRPr="003D5BF0" w:rsidRDefault="00A06793" w:rsidP="00A06793">
      <w:pPr>
        <w:ind w:right="180"/>
      </w:pPr>
      <w:r>
        <w:t xml:space="preserve">  </w:t>
      </w:r>
      <w:sdt>
        <w:sdtPr>
          <w:id w:val="-18276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   </w:t>
      </w:r>
      <w:sdt>
        <w:sdtPr>
          <w:rPr>
            <w:i/>
            <w:u w:val="single"/>
            <w:shd w:val="clear" w:color="auto" w:fill="D9D9D9" w:themeFill="background1" w:themeFillShade="D9"/>
          </w:rPr>
          <w:id w:val="-1701929789"/>
          <w:text/>
        </w:sdtPr>
        <w:sdtEndPr/>
        <w:sdtContent>
          <w:r w:rsidRPr="00E433AA">
            <w:rPr>
              <w:i/>
              <w:u w:val="single"/>
              <w:shd w:val="clear" w:color="auto" w:fill="D9D9D9" w:themeFill="background1" w:themeFillShade="D9"/>
            </w:rPr>
            <w:t>(Insert specific details about the reason)</w:t>
          </w:r>
        </w:sdtContent>
      </w:sdt>
    </w:p>
    <w:p w:rsidR="00A06793" w:rsidRDefault="00A06793" w:rsidP="00A06793">
      <w:pPr>
        <w:ind w:right="180"/>
      </w:pPr>
    </w:p>
    <w:p w:rsidR="00A06793" w:rsidRPr="00DF5841" w:rsidRDefault="00A06793" w:rsidP="00A06793">
      <w:pPr>
        <w:tabs>
          <w:tab w:val="num" w:pos="1080"/>
        </w:tabs>
        <w:ind w:right="180"/>
        <w:rPr>
          <w:bCs/>
        </w:rPr>
      </w:pPr>
      <w:r w:rsidRPr="00DF5841">
        <w:t xml:space="preserve">If you disagree with this decision, you have the right to appeal the decision to the Region of Peel Service Manager </w:t>
      </w:r>
      <w:r w:rsidRPr="00DF5841">
        <w:rPr>
          <w:bCs/>
        </w:rPr>
        <w:t>withi</w:t>
      </w:r>
      <w:r w:rsidRPr="00A307C1">
        <w:rPr>
          <w:bCs/>
        </w:rPr>
        <w:t xml:space="preserve">n </w:t>
      </w:r>
      <w:r w:rsidR="007665ED" w:rsidRPr="00A307C1">
        <w:rPr>
          <w:b/>
          <w:bCs/>
          <w:i/>
        </w:rPr>
        <w:t>3</w:t>
      </w:r>
      <w:r w:rsidRPr="00A307C1">
        <w:rPr>
          <w:b/>
          <w:bCs/>
          <w:i/>
        </w:rPr>
        <w:t xml:space="preserve">0 </w:t>
      </w:r>
      <w:r w:rsidR="00EA124A" w:rsidRPr="00A307C1">
        <w:rPr>
          <w:b/>
          <w:bCs/>
          <w:i/>
        </w:rPr>
        <w:t xml:space="preserve">calendar </w:t>
      </w:r>
      <w:r w:rsidRPr="00A307C1">
        <w:rPr>
          <w:b/>
          <w:bCs/>
          <w:i/>
        </w:rPr>
        <w:t>days</w:t>
      </w:r>
      <w:r w:rsidRPr="00A307C1">
        <w:rPr>
          <w:bCs/>
        </w:rPr>
        <w:t xml:space="preserve"> of receiving</w:t>
      </w:r>
      <w:r w:rsidRPr="00DF5841">
        <w:rPr>
          <w:bCs/>
        </w:rPr>
        <w:t xml:space="preserve"> this notice.</w:t>
      </w:r>
    </w:p>
    <w:p w:rsidR="00A06793" w:rsidRPr="00DF5841" w:rsidRDefault="00A06793" w:rsidP="00A06793">
      <w:pPr>
        <w:tabs>
          <w:tab w:val="num" w:pos="1080"/>
        </w:tabs>
        <w:ind w:right="180"/>
        <w:rPr>
          <w:bCs/>
        </w:rPr>
      </w:pPr>
    </w:p>
    <w:p w:rsidR="00A06793" w:rsidRPr="00DF5841" w:rsidRDefault="00A06793" w:rsidP="00A06793">
      <w:pPr>
        <w:tabs>
          <w:tab w:val="num" w:pos="1080"/>
        </w:tabs>
        <w:ind w:right="180"/>
      </w:pPr>
      <w:r w:rsidRPr="00DF5841">
        <w:t>To request a Region of Peel Service Manager Appeal, you must complete a Region of Peel Service Manager Request Form, which is available:</w:t>
      </w:r>
    </w:p>
    <w:p w:rsidR="00A06793" w:rsidRPr="00DF5841" w:rsidRDefault="00A06793" w:rsidP="00A06793">
      <w:pPr>
        <w:tabs>
          <w:tab w:val="num" w:pos="1080"/>
        </w:tabs>
        <w:ind w:right="180"/>
      </w:pPr>
    </w:p>
    <w:p w:rsidR="00A06793" w:rsidRDefault="00A06793" w:rsidP="00A06793">
      <w:pPr>
        <w:numPr>
          <w:ilvl w:val="0"/>
          <w:numId w:val="1"/>
        </w:numPr>
        <w:tabs>
          <w:tab w:val="clear" w:pos="900"/>
          <w:tab w:val="num" w:pos="360"/>
          <w:tab w:val="num" w:pos="1260"/>
        </w:tabs>
        <w:ind w:right="180"/>
      </w:pPr>
      <w:r w:rsidRPr="00DF5841">
        <w:t xml:space="preserve">from </w:t>
      </w:r>
      <w:r>
        <w:t>your housing provider’s office, or</w:t>
      </w:r>
    </w:p>
    <w:p w:rsidR="00A06793" w:rsidRDefault="00A06793" w:rsidP="006120D1">
      <w:pPr>
        <w:numPr>
          <w:ilvl w:val="0"/>
          <w:numId w:val="1"/>
        </w:numPr>
        <w:tabs>
          <w:tab w:val="num" w:pos="1260"/>
        </w:tabs>
        <w:ind w:right="180"/>
      </w:pPr>
      <w:r w:rsidRPr="00DF5841">
        <w:t>directly from the Region of Peel’s website</w:t>
      </w:r>
      <w:r>
        <w:t xml:space="preserve"> at: </w:t>
      </w:r>
      <w:hyperlink r:id="rId5" w:history="1">
        <w:r w:rsidR="006120D1" w:rsidRPr="003D0CF8">
          <w:rPr>
            <w:rStyle w:val="Hyperlink"/>
          </w:rPr>
          <w:t>http://www.peelregion.ca/housing/provider/hip/policies/</w:t>
        </w:r>
      </w:hyperlink>
    </w:p>
    <w:p w:rsidR="006120D1" w:rsidRDefault="006120D1" w:rsidP="006120D1">
      <w:pPr>
        <w:tabs>
          <w:tab w:val="num" w:pos="1260"/>
        </w:tabs>
        <w:ind w:left="540" w:right="180"/>
      </w:pPr>
    </w:p>
    <w:p w:rsidR="00A06793" w:rsidRDefault="00A06793" w:rsidP="00A06793">
      <w:pPr>
        <w:tabs>
          <w:tab w:val="num" w:pos="1260"/>
        </w:tabs>
        <w:ind w:right="180"/>
      </w:pPr>
    </w:p>
    <w:p w:rsidR="00A06793" w:rsidRDefault="00A06793" w:rsidP="00A06793">
      <w:pPr>
        <w:tabs>
          <w:tab w:val="num" w:pos="1260"/>
        </w:tabs>
        <w:ind w:right="180"/>
      </w:pPr>
      <w:r>
        <w:t>Sincerely,</w:t>
      </w:r>
    </w:p>
    <w:p w:rsidR="00A06793" w:rsidRDefault="00A06793" w:rsidP="00A06793">
      <w:pPr>
        <w:tabs>
          <w:tab w:val="num" w:pos="1260"/>
        </w:tabs>
        <w:ind w:right="180"/>
      </w:pPr>
    </w:p>
    <w:p w:rsidR="00A06793" w:rsidRDefault="00256A0F" w:rsidP="00A06793">
      <w:pPr>
        <w:tabs>
          <w:tab w:val="num" w:pos="1260"/>
        </w:tabs>
        <w:ind w:right="180"/>
        <w:rPr>
          <w:u w:val="single"/>
          <w:shd w:val="clear" w:color="auto" w:fill="D9D9D9" w:themeFill="background1" w:themeFillShade="D9"/>
        </w:rPr>
      </w:pPr>
      <w:sdt>
        <w:sdtPr>
          <w:rPr>
            <w:i/>
            <w:u w:val="single"/>
            <w:shd w:val="clear" w:color="auto" w:fill="D9D9D9" w:themeFill="background1" w:themeFillShade="D9"/>
          </w:rPr>
          <w:id w:val="1670065492"/>
          <w:placeholder>
            <w:docPart w:val="3FABC6099D8546C3894DA2B3860FE32B"/>
          </w:placeholder>
          <w:text/>
        </w:sdtPr>
        <w:sdtEndPr/>
        <w:sdtContent>
          <w:r w:rsidR="00A06793" w:rsidRPr="00553FA8">
            <w:rPr>
              <w:i/>
              <w:u w:val="single"/>
              <w:shd w:val="clear" w:color="auto" w:fill="D9D9D9" w:themeFill="background1" w:themeFillShade="D9"/>
            </w:rPr>
            <w:t>(Insert name of staff person and job title)</w:t>
          </w:r>
        </w:sdtContent>
      </w:sdt>
    </w:p>
    <w:p w:rsidR="00A06793" w:rsidRDefault="00A06793" w:rsidP="00A06793">
      <w:pPr>
        <w:tabs>
          <w:tab w:val="num" w:pos="1260"/>
        </w:tabs>
        <w:ind w:right="180"/>
        <w:rPr>
          <w:u w:val="single"/>
          <w:shd w:val="clear" w:color="auto" w:fill="D9D9D9" w:themeFill="background1" w:themeFillShade="D9"/>
        </w:rPr>
      </w:pPr>
    </w:p>
    <w:p w:rsidR="00A06793" w:rsidRDefault="00A06793" w:rsidP="00A06793">
      <w:pPr>
        <w:tabs>
          <w:tab w:val="num" w:pos="1260"/>
        </w:tabs>
        <w:ind w:right="180"/>
        <w:rPr>
          <w:u w:val="single"/>
          <w:shd w:val="clear" w:color="auto" w:fill="D9D9D9" w:themeFill="background1" w:themeFillShade="D9"/>
        </w:rPr>
      </w:pPr>
    </w:p>
    <w:p w:rsidR="00A06793" w:rsidRDefault="00A06793" w:rsidP="00A06793">
      <w:pPr>
        <w:tabs>
          <w:tab w:val="num" w:pos="1260"/>
        </w:tabs>
        <w:ind w:right="180"/>
        <w:rPr>
          <w:u w:val="single"/>
          <w:shd w:val="clear" w:color="auto" w:fill="D9D9D9" w:themeFill="background1" w:themeFillShade="D9"/>
        </w:rPr>
      </w:pPr>
    </w:p>
    <w:p w:rsidR="00A06793" w:rsidRDefault="00A06793" w:rsidP="00A06793">
      <w:pPr>
        <w:tabs>
          <w:tab w:val="num" w:pos="1260"/>
        </w:tabs>
        <w:ind w:right="180"/>
        <w:rPr>
          <w:u w:val="single"/>
          <w:shd w:val="clear" w:color="auto" w:fill="D9D9D9" w:themeFill="background1" w:themeFillShade="D9"/>
        </w:rPr>
      </w:pPr>
    </w:p>
    <w:sdt>
      <w:sdtPr>
        <w:rPr>
          <w:i/>
          <w:sz w:val="22"/>
          <w:szCs w:val="22"/>
          <w:u w:val="single"/>
          <w:shd w:val="clear" w:color="auto" w:fill="D9D9D9" w:themeFill="background1" w:themeFillShade="D9"/>
        </w:rPr>
        <w:id w:val="899875763"/>
        <w:text/>
      </w:sdtPr>
      <w:sdtEndPr/>
      <w:sdtContent>
        <w:p w:rsidR="000C66F7" w:rsidRDefault="00A06793" w:rsidP="00A06793">
          <w:r>
            <w:rPr>
              <w:i/>
              <w:sz w:val="22"/>
              <w:szCs w:val="22"/>
              <w:u w:val="single"/>
              <w:shd w:val="clear" w:color="auto" w:fill="D9D9D9" w:themeFill="background1" w:themeFillShade="D9"/>
            </w:rPr>
            <w:t>{*</w:t>
          </w:r>
          <w:r w:rsidRPr="00C42BAE">
            <w:rPr>
              <w:i/>
              <w:sz w:val="22"/>
              <w:szCs w:val="22"/>
              <w:u w:val="single"/>
              <w:shd w:val="clear" w:color="auto" w:fill="D9D9D9" w:themeFill="background1" w:themeFillShade="D9"/>
            </w:rPr>
            <w:t>Reminder: Print using letterhead or insert housing provider contact information here</w:t>
          </w:r>
          <w:r>
            <w:rPr>
              <w:i/>
              <w:sz w:val="22"/>
              <w:szCs w:val="22"/>
              <w:u w:val="single"/>
              <w:shd w:val="clear" w:color="auto" w:fill="D9D9D9" w:themeFill="background1" w:themeFillShade="D9"/>
            </w:rPr>
            <w:t>*}</w:t>
          </w:r>
        </w:p>
      </w:sdtContent>
    </w:sdt>
    <w:sectPr w:rsidR="000C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2B1"/>
    <w:multiLevelType w:val="hybridMultilevel"/>
    <w:tmpl w:val="0BF4F24E"/>
    <w:lvl w:ilvl="0" w:tplc="B4E8E0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93"/>
    <w:rsid w:val="00000266"/>
    <w:rsid w:val="00011EB4"/>
    <w:rsid w:val="00012B72"/>
    <w:rsid w:val="000141C1"/>
    <w:rsid w:val="00022030"/>
    <w:rsid w:val="0003455C"/>
    <w:rsid w:val="00050962"/>
    <w:rsid w:val="00071CFA"/>
    <w:rsid w:val="00074198"/>
    <w:rsid w:val="00075E10"/>
    <w:rsid w:val="00081F01"/>
    <w:rsid w:val="00093024"/>
    <w:rsid w:val="000B3F05"/>
    <w:rsid w:val="000C4FAA"/>
    <w:rsid w:val="000C78DA"/>
    <w:rsid w:val="000D2F7A"/>
    <w:rsid w:val="000D36AD"/>
    <w:rsid w:val="000D4656"/>
    <w:rsid w:val="000E29CF"/>
    <w:rsid w:val="000E4826"/>
    <w:rsid w:val="000E5EF4"/>
    <w:rsid w:val="00121F85"/>
    <w:rsid w:val="00125EAA"/>
    <w:rsid w:val="00135D30"/>
    <w:rsid w:val="001413FA"/>
    <w:rsid w:val="00142DFA"/>
    <w:rsid w:val="0014685A"/>
    <w:rsid w:val="00147E48"/>
    <w:rsid w:val="00154FC7"/>
    <w:rsid w:val="00156C88"/>
    <w:rsid w:val="001A4365"/>
    <w:rsid w:val="001A5099"/>
    <w:rsid w:val="001B2F26"/>
    <w:rsid w:val="001C22DE"/>
    <w:rsid w:val="001D08DA"/>
    <w:rsid w:val="002046BD"/>
    <w:rsid w:val="002074FC"/>
    <w:rsid w:val="00207936"/>
    <w:rsid w:val="00216E96"/>
    <w:rsid w:val="0022294F"/>
    <w:rsid w:val="00232E3E"/>
    <w:rsid w:val="00234E0D"/>
    <w:rsid w:val="00237F92"/>
    <w:rsid w:val="00240A4C"/>
    <w:rsid w:val="0024161E"/>
    <w:rsid w:val="00243F75"/>
    <w:rsid w:val="00252AC6"/>
    <w:rsid w:val="0025432C"/>
    <w:rsid w:val="00256A0F"/>
    <w:rsid w:val="0026046B"/>
    <w:rsid w:val="002742BF"/>
    <w:rsid w:val="002814F9"/>
    <w:rsid w:val="0028252C"/>
    <w:rsid w:val="002D42F4"/>
    <w:rsid w:val="002E048E"/>
    <w:rsid w:val="002E1432"/>
    <w:rsid w:val="002E5C10"/>
    <w:rsid w:val="002F79BD"/>
    <w:rsid w:val="0030552A"/>
    <w:rsid w:val="0031292A"/>
    <w:rsid w:val="00322968"/>
    <w:rsid w:val="00332CE8"/>
    <w:rsid w:val="00332F83"/>
    <w:rsid w:val="00341CFF"/>
    <w:rsid w:val="003526BD"/>
    <w:rsid w:val="003638A9"/>
    <w:rsid w:val="00367ED9"/>
    <w:rsid w:val="00376446"/>
    <w:rsid w:val="003875A6"/>
    <w:rsid w:val="00396CF0"/>
    <w:rsid w:val="00397161"/>
    <w:rsid w:val="00397B4F"/>
    <w:rsid w:val="003D0070"/>
    <w:rsid w:val="003E2446"/>
    <w:rsid w:val="003E27EC"/>
    <w:rsid w:val="003E44A9"/>
    <w:rsid w:val="003F067C"/>
    <w:rsid w:val="003F79F1"/>
    <w:rsid w:val="004006B8"/>
    <w:rsid w:val="004010D6"/>
    <w:rsid w:val="00402856"/>
    <w:rsid w:val="00405403"/>
    <w:rsid w:val="00415765"/>
    <w:rsid w:val="004170C5"/>
    <w:rsid w:val="00424FE8"/>
    <w:rsid w:val="00434ECB"/>
    <w:rsid w:val="00442F0A"/>
    <w:rsid w:val="0044318A"/>
    <w:rsid w:val="004507FC"/>
    <w:rsid w:val="00451448"/>
    <w:rsid w:val="004610FF"/>
    <w:rsid w:val="00463684"/>
    <w:rsid w:val="0048197C"/>
    <w:rsid w:val="00482143"/>
    <w:rsid w:val="004B634D"/>
    <w:rsid w:val="004B6FA2"/>
    <w:rsid w:val="004C58AC"/>
    <w:rsid w:val="004E1770"/>
    <w:rsid w:val="004E1A14"/>
    <w:rsid w:val="004F00D8"/>
    <w:rsid w:val="004F0396"/>
    <w:rsid w:val="004F0F5A"/>
    <w:rsid w:val="005008CB"/>
    <w:rsid w:val="005055B8"/>
    <w:rsid w:val="00507695"/>
    <w:rsid w:val="00511F8C"/>
    <w:rsid w:val="005221BD"/>
    <w:rsid w:val="00524DFB"/>
    <w:rsid w:val="00536FAC"/>
    <w:rsid w:val="005419FB"/>
    <w:rsid w:val="00545F5C"/>
    <w:rsid w:val="00554D15"/>
    <w:rsid w:val="00560419"/>
    <w:rsid w:val="005618B5"/>
    <w:rsid w:val="00565977"/>
    <w:rsid w:val="00571038"/>
    <w:rsid w:val="00587530"/>
    <w:rsid w:val="00596853"/>
    <w:rsid w:val="00597576"/>
    <w:rsid w:val="00597C5C"/>
    <w:rsid w:val="005A319D"/>
    <w:rsid w:val="005A3BAB"/>
    <w:rsid w:val="005B1061"/>
    <w:rsid w:val="005B6504"/>
    <w:rsid w:val="005C3A1D"/>
    <w:rsid w:val="00605FA7"/>
    <w:rsid w:val="006064DC"/>
    <w:rsid w:val="006120D1"/>
    <w:rsid w:val="00612753"/>
    <w:rsid w:val="006312CE"/>
    <w:rsid w:val="006369E6"/>
    <w:rsid w:val="006555BE"/>
    <w:rsid w:val="006609E5"/>
    <w:rsid w:val="00667667"/>
    <w:rsid w:val="00671460"/>
    <w:rsid w:val="006715E8"/>
    <w:rsid w:val="00672B27"/>
    <w:rsid w:val="00684B75"/>
    <w:rsid w:val="0068576A"/>
    <w:rsid w:val="006B5C56"/>
    <w:rsid w:val="006E73DD"/>
    <w:rsid w:val="00724040"/>
    <w:rsid w:val="00742180"/>
    <w:rsid w:val="00744A49"/>
    <w:rsid w:val="00745B71"/>
    <w:rsid w:val="00745C86"/>
    <w:rsid w:val="00746EB0"/>
    <w:rsid w:val="007665ED"/>
    <w:rsid w:val="007735DA"/>
    <w:rsid w:val="007A1A2A"/>
    <w:rsid w:val="007A32F0"/>
    <w:rsid w:val="007A54A6"/>
    <w:rsid w:val="007B4C83"/>
    <w:rsid w:val="007D6448"/>
    <w:rsid w:val="007D7FB5"/>
    <w:rsid w:val="007E2596"/>
    <w:rsid w:val="007E33EF"/>
    <w:rsid w:val="007E4EDF"/>
    <w:rsid w:val="007F1161"/>
    <w:rsid w:val="007F52D6"/>
    <w:rsid w:val="007F5E02"/>
    <w:rsid w:val="00807D88"/>
    <w:rsid w:val="00812961"/>
    <w:rsid w:val="00813203"/>
    <w:rsid w:val="00835879"/>
    <w:rsid w:val="008358B5"/>
    <w:rsid w:val="008417AD"/>
    <w:rsid w:val="00842D35"/>
    <w:rsid w:val="00864282"/>
    <w:rsid w:val="00866834"/>
    <w:rsid w:val="00867F52"/>
    <w:rsid w:val="00874DD6"/>
    <w:rsid w:val="0089028A"/>
    <w:rsid w:val="008922C0"/>
    <w:rsid w:val="008938C0"/>
    <w:rsid w:val="00894FDD"/>
    <w:rsid w:val="00897520"/>
    <w:rsid w:val="00897657"/>
    <w:rsid w:val="008A05BD"/>
    <w:rsid w:val="008C3D1C"/>
    <w:rsid w:val="008E226C"/>
    <w:rsid w:val="008F04CF"/>
    <w:rsid w:val="008F271E"/>
    <w:rsid w:val="008F48AF"/>
    <w:rsid w:val="009100D9"/>
    <w:rsid w:val="00913016"/>
    <w:rsid w:val="00917C48"/>
    <w:rsid w:val="00917E11"/>
    <w:rsid w:val="009276EA"/>
    <w:rsid w:val="00931504"/>
    <w:rsid w:val="009746CF"/>
    <w:rsid w:val="0097515D"/>
    <w:rsid w:val="009854FE"/>
    <w:rsid w:val="009903C2"/>
    <w:rsid w:val="00993224"/>
    <w:rsid w:val="009A5060"/>
    <w:rsid w:val="009B0A90"/>
    <w:rsid w:val="009B15C9"/>
    <w:rsid w:val="009B71DF"/>
    <w:rsid w:val="009C082B"/>
    <w:rsid w:val="009C3177"/>
    <w:rsid w:val="009C50ED"/>
    <w:rsid w:val="009C7388"/>
    <w:rsid w:val="009D41FF"/>
    <w:rsid w:val="009E2817"/>
    <w:rsid w:val="009F11AC"/>
    <w:rsid w:val="009F2B8C"/>
    <w:rsid w:val="009F3448"/>
    <w:rsid w:val="009F642B"/>
    <w:rsid w:val="00A05B26"/>
    <w:rsid w:val="00A06793"/>
    <w:rsid w:val="00A11F28"/>
    <w:rsid w:val="00A264B8"/>
    <w:rsid w:val="00A27F22"/>
    <w:rsid w:val="00A307C1"/>
    <w:rsid w:val="00A31F2E"/>
    <w:rsid w:val="00A425B6"/>
    <w:rsid w:val="00A47C39"/>
    <w:rsid w:val="00A50DAE"/>
    <w:rsid w:val="00A518DF"/>
    <w:rsid w:val="00A520BE"/>
    <w:rsid w:val="00A54331"/>
    <w:rsid w:val="00A65506"/>
    <w:rsid w:val="00A676E7"/>
    <w:rsid w:val="00A7200A"/>
    <w:rsid w:val="00A87740"/>
    <w:rsid w:val="00AB69FA"/>
    <w:rsid w:val="00AC52AA"/>
    <w:rsid w:val="00AC623B"/>
    <w:rsid w:val="00AC7179"/>
    <w:rsid w:val="00AD2AF5"/>
    <w:rsid w:val="00AD35D9"/>
    <w:rsid w:val="00AD4163"/>
    <w:rsid w:val="00AE3B41"/>
    <w:rsid w:val="00AE4A69"/>
    <w:rsid w:val="00AE6DD3"/>
    <w:rsid w:val="00AF757E"/>
    <w:rsid w:val="00B062D8"/>
    <w:rsid w:val="00B16F63"/>
    <w:rsid w:val="00B51BE5"/>
    <w:rsid w:val="00B53972"/>
    <w:rsid w:val="00B63DB9"/>
    <w:rsid w:val="00B640F7"/>
    <w:rsid w:val="00B80596"/>
    <w:rsid w:val="00B81D34"/>
    <w:rsid w:val="00B847AC"/>
    <w:rsid w:val="00B97A87"/>
    <w:rsid w:val="00BA10D3"/>
    <w:rsid w:val="00BB026A"/>
    <w:rsid w:val="00BB32AB"/>
    <w:rsid w:val="00BB5E41"/>
    <w:rsid w:val="00BB66BC"/>
    <w:rsid w:val="00BB735F"/>
    <w:rsid w:val="00BC19DC"/>
    <w:rsid w:val="00BC2A2C"/>
    <w:rsid w:val="00BE0A07"/>
    <w:rsid w:val="00BF1AA0"/>
    <w:rsid w:val="00BF6FE8"/>
    <w:rsid w:val="00BF7247"/>
    <w:rsid w:val="00C002E4"/>
    <w:rsid w:val="00C00917"/>
    <w:rsid w:val="00C00C19"/>
    <w:rsid w:val="00C03CFA"/>
    <w:rsid w:val="00C10BF1"/>
    <w:rsid w:val="00C20EA9"/>
    <w:rsid w:val="00C255EF"/>
    <w:rsid w:val="00C256F0"/>
    <w:rsid w:val="00C31C8C"/>
    <w:rsid w:val="00C3413B"/>
    <w:rsid w:val="00C36731"/>
    <w:rsid w:val="00C368E4"/>
    <w:rsid w:val="00C40CAF"/>
    <w:rsid w:val="00C51997"/>
    <w:rsid w:val="00C67968"/>
    <w:rsid w:val="00C73D88"/>
    <w:rsid w:val="00C845A8"/>
    <w:rsid w:val="00C8491E"/>
    <w:rsid w:val="00C954B8"/>
    <w:rsid w:val="00C97D34"/>
    <w:rsid w:val="00CA62E9"/>
    <w:rsid w:val="00CB17F6"/>
    <w:rsid w:val="00CC3AA3"/>
    <w:rsid w:val="00CC66E1"/>
    <w:rsid w:val="00CC7F57"/>
    <w:rsid w:val="00CE5E6C"/>
    <w:rsid w:val="00CE7764"/>
    <w:rsid w:val="00CF149B"/>
    <w:rsid w:val="00CF1649"/>
    <w:rsid w:val="00D160E3"/>
    <w:rsid w:val="00D22F36"/>
    <w:rsid w:val="00D2647F"/>
    <w:rsid w:val="00D27667"/>
    <w:rsid w:val="00D354DE"/>
    <w:rsid w:val="00D46998"/>
    <w:rsid w:val="00D46AEB"/>
    <w:rsid w:val="00D5068A"/>
    <w:rsid w:val="00D52661"/>
    <w:rsid w:val="00D539AF"/>
    <w:rsid w:val="00D54BD0"/>
    <w:rsid w:val="00D5625B"/>
    <w:rsid w:val="00D5724F"/>
    <w:rsid w:val="00D645FB"/>
    <w:rsid w:val="00D7095A"/>
    <w:rsid w:val="00D75EE3"/>
    <w:rsid w:val="00DA1255"/>
    <w:rsid w:val="00DA7795"/>
    <w:rsid w:val="00DB3CA1"/>
    <w:rsid w:val="00DD1062"/>
    <w:rsid w:val="00DD1643"/>
    <w:rsid w:val="00DD2024"/>
    <w:rsid w:val="00DE21B7"/>
    <w:rsid w:val="00E00B8C"/>
    <w:rsid w:val="00E020FB"/>
    <w:rsid w:val="00E0259F"/>
    <w:rsid w:val="00E21A89"/>
    <w:rsid w:val="00E321BE"/>
    <w:rsid w:val="00E379C2"/>
    <w:rsid w:val="00E5706F"/>
    <w:rsid w:val="00E64981"/>
    <w:rsid w:val="00E70BAB"/>
    <w:rsid w:val="00E73040"/>
    <w:rsid w:val="00EA0D12"/>
    <w:rsid w:val="00EA124A"/>
    <w:rsid w:val="00EB136F"/>
    <w:rsid w:val="00EB2FC6"/>
    <w:rsid w:val="00EB5644"/>
    <w:rsid w:val="00EB7ADD"/>
    <w:rsid w:val="00EB7F1D"/>
    <w:rsid w:val="00EC32E8"/>
    <w:rsid w:val="00ED498F"/>
    <w:rsid w:val="00ED7341"/>
    <w:rsid w:val="00EE5E67"/>
    <w:rsid w:val="00F0253C"/>
    <w:rsid w:val="00F16FCF"/>
    <w:rsid w:val="00F17B09"/>
    <w:rsid w:val="00F31F34"/>
    <w:rsid w:val="00F6072E"/>
    <w:rsid w:val="00F61815"/>
    <w:rsid w:val="00F74ABD"/>
    <w:rsid w:val="00F81A37"/>
    <w:rsid w:val="00F8411F"/>
    <w:rsid w:val="00F913A6"/>
    <w:rsid w:val="00F91421"/>
    <w:rsid w:val="00F9299C"/>
    <w:rsid w:val="00FA4736"/>
    <w:rsid w:val="00FA4E73"/>
    <w:rsid w:val="00FA5047"/>
    <w:rsid w:val="00FA5A59"/>
    <w:rsid w:val="00FA7E89"/>
    <w:rsid w:val="00FB0BC0"/>
    <w:rsid w:val="00FD0B1E"/>
    <w:rsid w:val="00FD1DF5"/>
    <w:rsid w:val="00FE2079"/>
    <w:rsid w:val="00FE334D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16EDDF-2AD7-4748-B5AF-F0198D8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9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67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9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elregion.ca/housing/provider/hip/policie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BC6099D8546C3894DA2B3860F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66C8-F73B-482A-9B89-AA8BA31FB8FE}"/>
      </w:docPartPr>
      <w:docPartBody>
        <w:p w:rsidR="002A7B22" w:rsidRDefault="00192979" w:rsidP="00192979">
          <w:pPr>
            <w:pStyle w:val="3FABC6099D8546C3894DA2B3860FE32B"/>
          </w:pPr>
          <w:r w:rsidRPr="006E1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9"/>
    <w:rsid w:val="00192979"/>
    <w:rsid w:val="002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979"/>
    <w:rPr>
      <w:color w:val="808080"/>
    </w:rPr>
  </w:style>
  <w:style w:type="paragraph" w:customStyle="1" w:styleId="3FABC6099D8546C3894DA2B3860FE32B">
    <w:name w:val="3FABC6099D8546C3894DA2B3860FE32B"/>
    <w:rsid w:val="00192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Shebunchak, Jennifer</dc:creator>
  <cp:lastModifiedBy>McNeil, Reet</cp:lastModifiedBy>
  <cp:revision>2</cp:revision>
  <dcterms:created xsi:type="dcterms:W3CDTF">2018-01-11T15:33:00Z</dcterms:created>
  <dcterms:modified xsi:type="dcterms:W3CDTF">2018-01-11T15:33:00Z</dcterms:modified>
</cp:coreProperties>
</file>