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2F4" w:rsidRPr="00077F8A" w:rsidRDefault="003F42F4" w:rsidP="003F42F4">
      <w:bookmarkStart w:id="0" w:name="_GoBack"/>
      <w:bookmarkEnd w:id="0"/>
      <w:r w:rsidRPr="00077F8A">
        <w:t>Name:</w:t>
      </w:r>
    </w:p>
    <w:p w:rsidR="00077F8A" w:rsidRPr="00077F8A" w:rsidRDefault="00077F8A" w:rsidP="00077F8A">
      <w:r w:rsidRPr="00077F8A">
        <w:t xml:space="preserve">Familiarize yourself with this map. Identify the various icons you will need on the map, including the search bar, layers icon and zoom functions. </w:t>
      </w:r>
    </w:p>
    <w:p w:rsidR="00077F8A" w:rsidRPr="00077F8A" w:rsidRDefault="003F42F4">
      <w:r w:rsidRPr="00077F8A">
        <w:t xml:space="preserve">Follow these steps to </w:t>
      </w:r>
      <w:r w:rsidR="008F2BF8" w:rsidRPr="00077F8A">
        <w:t xml:space="preserve">compare </w:t>
      </w:r>
      <w:r w:rsidR="00CA0A4C" w:rsidRPr="00077F8A">
        <w:t>storm water catch basins on school grounds.</w:t>
      </w:r>
      <w:r w:rsidR="00077F8A">
        <w:t xml:space="preserve"> </w:t>
      </w:r>
      <w:r w:rsidR="00077F8A">
        <w:br/>
      </w:r>
      <w:r w:rsidR="00077F8A">
        <w:rPr>
          <w:rStyle w:val="Strong"/>
          <w:color w:val="333333"/>
        </w:rPr>
        <w:t xml:space="preserve">Note: Storm water data </w:t>
      </w:r>
      <w:r w:rsidR="003F4EFB">
        <w:rPr>
          <w:rStyle w:val="Strong"/>
          <w:color w:val="333333"/>
        </w:rPr>
        <w:t xml:space="preserve">is </w:t>
      </w:r>
      <w:r w:rsidR="00077F8A">
        <w:rPr>
          <w:rStyle w:val="Strong"/>
          <w:color w:val="333333"/>
        </w:rPr>
        <w:t xml:space="preserve">available for </w:t>
      </w:r>
      <w:r w:rsidR="003F4EFB">
        <w:rPr>
          <w:rStyle w:val="Strong"/>
          <w:color w:val="333333"/>
        </w:rPr>
        <w:t xml:space="preserve">the </w:t>
      </w:r>
      <w:r w:rsidR="00077F8A">
        <w:rPr>
          <w:rStyle w:val="Strong"/>
          <w:color w:val="333333"/>
        </w:rPr>
        <w:t>City of Brampton ONLY.</w:t>
      </w:r>
    </w:p>
    <w:p w:rsidR="00CA0A4C" w:rsidRPr="00077F8A" w:rsidRDefault="003F42F4" w:rsidP="009E1B9E">
      <w:pPr>
        <w:pStyle w:val="ListParagraph"/>
        <w:numPr>
          <w:ilvl w:val="0"/>
          <w:numId w:val="3"/>
        </w:numPr>
      </w:pPr>
      <w:r w:rsidRPr="00077F8A">
        <w:rPr>
          <w:noProof/>
        </w:rPr>
        <w:drawing>
          <wp:inline distT="0" distB="0" distL="0" distR="0" wp14:anchorId="4D431F85" wp14:editId="231D16EC">
            <wp:extent cx="239123" cy="247294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1292" t="6766" r="6016" b="5405"/>
                    <a:stretch/>
                  </pic:blipFill>
                  <pic:spPr bwMode="auto">
                    <a:xfrm>
                      <a:off x="0" y="0"/>
                      <a:ext cx="239442" cy="247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7F8A">
        <w:t xml:space="preserve">   Select the search icon and enter </w:t>
      </w:r>
      <w:r w:rsidR="00CA0A4C" w:rsidRPr="00077F8A">
        <w:t xml:space="preserve">296 Conestoga Dr, Brampton, Ontario. This address will take you to Heart Lake Secondary School. </w:t>
      </w:r>
    </w:p>
    <w:p w:rsidR="00077F8A" w:rsidRPr="00077F8A" w:rsidRDefault="00CA0A4C" w:rsidP="009E1B9E">
      <w:pPr>
        <w:ind w:left="720"/>
      </w:pPr>
      <w:r w:rsidRPr="00077F8A">
        <w:rPr>
          <w:noProof/>
        </w:rPr>
        <w:drawing>
          <wp:inline distT="0" distB="0" distL="0" distR="0" wp14:anchorId="3330CC98" wp14:editId="72259EEF">
            <wp:extent cx="293370" cy="25527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/>
                    <a:srcRect l="11905" t="9524" r="7644" b="15786"/>
                    <a:stretch/>
                  </pic:blipFill>
                  <pic:spPr bwMode="auto">
                    <a:xfrm>
                      <a:off x="0" y="0"/>
                      <a:ext cx="293370" cy="255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7F8A">
        <w:t xml:space="preserve"> Select the layers icon and </w:t>
      </w:r>
      <w:r w:rsidR="00077F8A" w:rsidRPr="00077F8A">
        <w:t>prepare your map by:</w:t>
      </w:r>
    </w:p>
    <w:p w:rsidR="00077F8A" w:rsidRPr="00077F8A" w:rsidRDefault="00077F8A" w:rsidP="00077F8A">
      <w:pPr>
        <w:pStyle w:val="ListParagraph"/>
        <w:numPr>
          <w:ilvl w:val="0"/>
          <w:numId w:val="4"/>
        </w:numPr>
      </w:pPr>
      <w:r w:rsidRPr="00077F8A">
        <w:t>Turning off (take off the check mark) for the City of Brampton Manholes layer</w:t>
      </w:r>
    </w:p>
    <w:p w:rsidR="00077F8A" w:rsidRPr="00077F8A" w:rsidRDefault="00077F8A" w:rsidP="00077F8A">
      <w:pPr>
        <w:pStyle w:val="ListParagraph"/>
        <w:numPr>
          <w:ilvl w:val="0"/>
          <w:numId w:val="4"/>
        </w:numPr>
      </w:pPr>
      <w:r w:rsidRPr="00077F8A">
        <w:t>Turning on (keep the checkmark) for the City of Brampton Catch Basins layer</w:t>
      </w:r>
    </w:p>
    <w:p w:rsidR="00CA0A4C" w:rsidRPr="00077F8A" w:rsidRDefault="00CA0A4C" w:rsidP="009E1B9E">
      <w:pPr>
        <w:ind w:firstLine="720"/>
      </w:pPr>
      <w:r w:rsidRPr="00077F8A">
        <w:t xml:space="preserve">Zoom in until you can see the school property and surrounding streets. </w:t>
      </w:r>
    </w:p>
    <w:p w:rsidR="00CA0A4C" w:rsidRPr="00077F8A" w:rsidRDefault="00CA0A4C" w:rsidP="009E1B9E">
      <w:pPr>
        <w:ind w:firstLine="720"/>
      </w:pPr>
      <w:r w:rsidRPr="00077F8A">
        <w:t>How many catch basins are located on the Heart Lake Secondary School property?</w:t>
      </w:r>
    </w:p>
    <w:p w:rsidR="00CA0A4C" w:rsidRPr="00077F8A" w:rsidRDefault="00CA0A4C" w:rsidP="00CA0A4C">
      <w:pPr>
        <w:pStyle w:val="ListParagraph"/>
      </w:pPr>
    </w:p>
    <w:p w:rsidR="00CA0A4C" w:rsidRPr="00077F8A" w:rsidRDefault="00CA0A4C" w:rsidP="009E1B9E">
      <w:pPr>
        <w:pStyle w:val="ListParagraph"/>
        <w:numPr>
          <w:ilvl w:val="0"/>
          <w:numId w:val="3"/>
        </w:numPr>
      </w:pPr>
      <w:r w:rsidRPr="00077F8A">
        <w:t>Using the same steps</w:t>
      </w:r>
      <w:r w:rsidR="00705286" w:rsidRPr="00077F8A">
        <w:t>,</w:t>
      </w:r>
      <w:r w:rsidRPr="00077F8A">
        <w:t xml:space="preserve"> count the number of catch basins at 10815 Dixie Road, Brampton, Ontario (St. Marguerite </w:t>
      </w:r>
      <w:proofErr w:type="spellStart"/>
      <w:r w:rsidRPr="00077F8A">
        <w:t>d’Youville</w:t>
      </w:r>
      <w:proofErr w:type="spellEnd"/>
      <w:r w:rsidRPr="00077F8A">
        <w:t xml:space="preserve"> Secondary School)</w:t>
      </w:r>
    </w:p>
    <w:p w:rsidR="00CA0A4C" w:rsidRPr="00077F8A" w:rsidRDefault="00CA0A4C" w:rsidP="009E1B9E">
      <w:pPr>
        <w:ind w:left="720"/>
      </w:pPr>
      <w:r w:rsidRPr="00077F8A">
        <w:t xml:space="preserve">How many catch basins are located on the St. Marguerite </w:t>
      </w:r>
      <w:proofErr w:type="spellStart"/>
      <w:r w:rsidRPr="00077F8A">
        <w:t>d’Youville</w:t>
      </w:r>
      <w:proofErr w:type="spellEnd"/>
      <w:r w:rsidRPr="00077F8A">
        <w:t xml:space="preserve"> Secondary School property?</w:t>
      </w:r>
    </w:p>
    <w:p w:rsidR="009E1B9E" w:rsidRPr="00077F8A" w:rsidRDefault="009E1B9E" w:rsidP="009E1B9E">
      <w:pPr>
        <w:ind w:left="720"/>
      </w:pPr>
    </w:p>
    <w:p w:rsidR="003F42F4" w:rsidRPr="00077F8A" w:rsidRDefault="00620FCE" w:rsidP="009E1B9E">
      <w:pPr>
        <w:pStyle w:val="ListParagraph"/>
        <w:numPr>
          <w:ilvl w:val="0"/>
          <w:numId w:val="3"/>
        </w:numPr>
      </w:pPr>
      <w:r w:rsidRPr="00077F8A">
        <w:t xml:space="preserve">Describe the </w:t>
      </w:r>
      <w:r w:rsidR="00EE7004" w:rsidRPr="00077F8A">
        <w:t>surfaces</w:t>
      </w:r>
      <w:r w:rsidR="00485823" w:rsidRPr="00077F8A">
        <w:t xml:space="preserve"> that immediately surrounds each school below.</w:t>
      </w:r>
    </w:p>
    <w:p w:rsidR="00485823" w:rsidRPr="00077F8A" w:rsidRDefault="00485823" w:rsidP="00485823"/>
    <w:p w:rsidR="00485823" w:rsidRPr="00077F8A" w:rsidRDefault="00485823" w:rsidP="00485823"/>
    <w:p w:rsidR="00485823" w:rsidRPr="00077F8A" w:rsidRDefault="00485823" w:rsidP="009E1B9E">
      <w:pPr>
        <w:pStyle w:val="ListParagraph"/>
        <w:numPr>
          <w:ilvl w:val="0"/>
          <w:numId w:val="3"/>
        </w:numPr>
      </w:pPr>
      <w:r w:rsidRPr="00077F8A">
        <w:t>Based on your understanding of storm water and runoff what area around each school would contribute to more runoff? What area would reduce runoff?</w:t>
      </w:r>
    </w:p>
    <w:p w:rsidR="00077F8A" w:rsidRPr="00077F8A" w:rsidRDefault="00077F8A" w:rsidP="00077F8A"/>
    <w:p w:rsidR="00077F8A" w:rsidRPr="00077F8A" w:rsidRDefault="00077F8A" w:rsidP="00077F8A"/>
    <w:p w:rsidR="00077F8A" w:rsidRPr="00077F8A" w:rsidRDefault="00077F8A" w:rsidP="00077F8A">
      <w:pPr>
        <w:pStyle w:val="ListParagraph"/>
        <w:numPr>
          <w:ilvl w:val="0"/>
          <w:numId w:val="3"/>
        </w:numPr>
      </w:pPr>
      <w:r w:rsidRPr="00077F8A">
        <w:t xml:space="preserve">If your school </w:t>
      </w:r>
      <w:proofErr w:type="gramStart"/>
      <w:r w:rsidRPr="00077F8A">
        <w:t>is located in</w:t>
      </w:r>
      <w:proofErr w:type="gramEnd"/>
      <w:r w:rsidRPr="00077F8A">
        <w:t xml:space="preserve"> Brampton, search for it and look at the school ground. How does your school compare to the other schools?</w:t>
      </w:r>
    </w:p>
    <w:p w:rsidR="00485823" w:rsidRPr="00077F8A" w:rsidRDefault="00485823" w:rsidP="00485823"/>
    <w:p w:rsidR="003F42F4" w:rsidRDefault="003F42F4"/>
    <w:sectPr w:rsidR="003F4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2F4" w:rsidRDefault="003F42F4" w:rsidP="003F42F4">
      <w:pPr>
        <w:spacing w:after="0" w:line="240" w:lineRule="auto"/>
      </w:pPr>
      <w:r>
        <w:separator/>
      </w:r>
    </w:p>
  </w:endnote>
  <w:endnote w:type="continuationSeparator" w:id="0">
    <w:p w:rsidR="003F42F4" w:rsidRDefault="003F42F4" w:rsidP="003F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_sans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CF8" w:rsidRDefault="00335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CF8" w:rsidRDefault="00335C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CF8" w:rsidRDefault="00335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2F4" w:rsidRDefault="003F42F4" w:rsidP="003F42F4">
      <w:pPr>
        <w:spacing w:after="0" w:line="240" w:lineRule="auto"/>
      </w:pPr>
      <w:r>
        <w:separator/>
      </w:r>
    </w:p>
  </w:footnote>
  <w:footnote w:type="continuationSeparator" w:id="0">
    <w:p w:rsidR="003F42F4" w:rsidRDefault="003F42F4" w:rsidP="003F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CF8" w:rsidRDefault="00335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F4" w:rsidRPr="00335CF8" w:rsidRDefault="003F42F4">
    <w:pPr>
      <w:pStyle w:val="Header"/>
      <w:rPr>
        <w:b/>
        <w:sz w:val="28"/>
      </w:rPr>
    </w:pPr>
    <w:r w:rsidRPr="00335CF8">
      <w:rPr>
        <w:b/>
        <w:sz w:val="28"/>
      </w:rPr>
      <w:t>Module 1: Lay of the Land</w:t>
    </w:r>
    <w:r w:rsidRPr="00335CF8">
      <w:rPr>
        <w:b/>
        <w:sz w:val="28"/>
      </w:rPr>
      <w:tab/>
      <w:t xml:space="preserve">                         </w:t>
    </w:r>
    <w:r w:rsidR="00335CF8">
      <w:rPr>
        <w:b/>
        <w:sz w:val="28"/>
      </w:rPr>
      <w:t xml:space="preserve">             </w:t>
    </w:r>
    <w:r w:rsidRPr="00335CF8">
      <w:rPr>
        <w:b/>
        <w:sz w:val="28"/>
      </w:rPr>
      <w:t xml:space="preserve"> GIS Activity: Go with the Flow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CF8" w:rsidRDefault="00335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04BDA"/>
    <w:multiLevelType w:val="multilevel"/>
    <w:tmpl w:val="59DE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C14C2"/>
    <w:multiLevelType w:val="hybridMultilevel"/>
    <w:tmpl w:val="ECA631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1BAD"/>
    <w:multiLevelType w:val="hybridMultilevel"/>
    <w:tmpl w:val="D8BC4B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D251EF"/>
    <w:multiLevelType w:val="hybridMultilevel"/>
    <w:tmpl w:val="5156B6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42F4"/>
    <w:rsid w:val="00023280"/>
    <w:rsid w:val="000501A9"/>
    <w:rsid w:val="00077F8A"/>
    <w:rsid w:val="00335CF8"/>
    <w:rsid w:val="003F42F4"/>
    <w:rsid w:val="003F4EFB"/>
    <w:rsid w:val="00485823"/>
    <w:rsid w:val="00620FCE"/>
    <w:rsid w:val="00705286"/>
    <w:rsid w:val="008F2BF8"/>
    <w:rsid w:val="009E1B9E"/>
    <w:rsid w:val="00A6084D"/>
    <w:rsid w:val="00CA0A4C"/>
    <w:rsid w:val="00D64086"/>
    <w:rsid w:val="00EE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70DF4-9263-46FB-BF0B-E6CA7242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2F4"/>
  </w:style>
  <w:style w:type="paragraph" w:styleId="Footer">
    <w:name w:val="footer"/>
    <w:basedOn w:val="Normal"/>
    <w:link w:val="FooterChar"/>
    <w:uiPriority w:val="99"/>
    <w:unhideWhenUsed/>
    <w:rsid w:val="003F4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2F4"/>
  </w:style>
  <w:style w:type="paragraph" w:styleId="NormalWeb">
    <w:name w:val="Normal (Web)"/>
    <w:basedOn w:val="Normal"/>
    <w:uiPriority w:val="99"/>
    <w:semiHidden/>
    <w:unhideWhenUsed/>
    <w:rsid w:val="003F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3F4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0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77F8A"/>
    <w:rPr>
      <w:rFonts w:ascii="open_sanssemibold" w:hAnsi="open_sanssemibold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Musa, Amal</dc:creator>
  <cp:keywords/>
  <dc:description/>
  <cp:lastModifiedBy>Metcalf, Kristen</cp:lastModifiedBy>
  <cp:revision>2</cp:revision>
  <dcterms:created xsi:type="dcterms:W3CDTF">2019-09-05T14:06:00Z</dcterms:created>
  <dcterms:modified xsi:type="dcterms:W3CDTF">2019-09-05T14:06:00Z</dcterms:modified>
</cp:coreProperties>
</file>